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717F" w:rsidRPr="00BC4039" w:rsidRDefault="00CF717F" w:rsidP="00CF717F">
      <w:pPr>
        <w:spacing w:line="240" w:lineRule="auto"/>
        <w:contextualSpacing/>
        <w:jc w:val="both"/>
        <w:rPr>
          <w:rFonts w:ascii="Times New Roman" w:hAnsi="Times New Roman"/>
          <w:sz w:val="20"/>
          <w:szCs w:val="20"/>
        </w:rPr>
      </w:pPr>
      <w:bookmarkStart w:id="0" w:name="_GoBack"/>
      <w:bookmarkEnd w:id="0"/>
    </w:p>
    <w:p w:rsidR="00CF717F" w:rsidRPr="00BC4039" w:rsidRDefault="00CF717F" w:rsidP="00CF717F">
      <w:pPr>
        <w:spacing w:line="240" w:lineRule="auto"/>
        <w:contextualSpacing/>
        <w:jc w:val="both"/>
        <w:rPr>
          <w:rFonts w:ascii="Times New Roman" w:hAnsi="Times New Roman"/>
          <w:sz w:val="20"/>
          <w:szCs w:val="20"/>
        </w:rPr>
      </w:pPr>
      <w:r w:rsidRPr="00BC4039">
        <w:rPr>
          <w:rFonts w:ascii="Times New Roman" w:hAnsi="Times New Roman"/>
          <w:noProof/>
          <w:sz w:val="20"/>
          <w:szCs w:val="20"/>
        </w:rPr>
        <w:drawing>
          <wp:inline distT="0" distB="0" distL="0" distR="0" wp14:anchorId="52973C91" wp14:editId="0EFB61A4">
            <wp:extent cx="5095875" cy="3257255"/>
            <wp:effectExtent l="0" t="0" r="0" b="635"/>
            <wp:docPr id="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9646" cy="32788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C4039">
        <w:rPr>
          <w:rFonts w:ascii="Times New Roman" w:hAnsi="Times New Roman"/>
          <w:sz w:val="20"/>
          <w:szCs w:val="20"/>
        </w:rPr>
        <w:t xml:space="preserve"> </w:t>
      </w:r>
    </w:p>
    <w:p w:rsidR="00CF717F" w:rsidRPr="00BC4039" w:rsidRDefault="00CF717F" w:rsidP="00CF717F">
      <w:pPr>
        <w:spacing w:line="240" w:lineRule="auto"/>
        <w:contextualSpacing/>
        <w:jc w:val="both"/>
        <w:rPr>
          <w:sz w:val="20"/>
          <w:szCs w:val="20"/>
        </w:rPr>
      </w:pPr>
      <w:r w:rsidRPr="00BC4039">
        <w:rPr>
          <w:rFonts w:ascii="Times New Roman" w:hAnsi="Times New Roman"/>
          <w:noProof/>
          <w:sz w:val="20"/>
          <w:szCs w:val="20"/>
        </w:rPr>
        <w:drawing>
          <wp:inline distT="0" distB="0" distL="0" distR="0" wp14:anchorId="5CDD97AF" wp14:editId="3C10FCE0">
            <wp:extent cx="5095483" cy="3257550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3364" cy="32689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717F" w:rsidRPr="00BC4039" w:rsidRDefault="00CF717F" w:rsidP="00CF717F">
      <w:pPr>
        <w:spacing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C4039">
        <w:rPr>
          <w:rFonts w:ascii="Times New Roman" w:hAnsi="Times New Roman" w:cs="Times New Roman"/>
          <w:sz w:val="20"/>
          <w:szCs w:val="20"/>
        </w:rPr>
        <w:t xml:space="preserve">Supplemental Figure-1: Scatter plot relating ciprofloxacin MICs to </w:t>
      </w:r>
      <w:proofErr w:type="spellStart"/>
      <w:r w:rsidRPr="00BC4039">
        <w:rPr>
          <w:rFonts w:ascii="Times New Roman" w:hAnsi="Times New Roman" w:cs="Times New Roman"/>
          <w:sz w:val="20"/>
          <w:szCs w:val="20"/>
        </w:rPr>
        <w:t>nalidixic</w:t>
      </w:r>
      <w:proofErr w:type="spellEnd"/>
      <w:r w:rsidRPr="00BC4039">
        <w:rPr>
          <w:rFonts w:ascii="Times New Roman" w:hAnsi="Times New Roman" w:cs="Times New Roman"/>
          <w:sz w:val="20"/>
          <w:szCs w:val="20"/>
        </w:rPr>
        <w:t xml:space="preserve"> acid MICs and disk.</w:t>
      </w:r>
    </w:p>
    <w:p w:rsidR="00CF717F" w:rsidRPr="00BC4039" w:rsidRDefault="00CF717F" w:rsidP="00CF717F">
      <w:pPr>
        <w:spacing w:line="240" w:lineRule="auto"/>
        <w:contextualSpacing/>
        <w:jc w:val="both"/>
        <w:rPr>
          <w:sz w:val="20"/>
          <w:szCs w:val="20"/>
        </w:rPr>
      </w:pPr>
    </w:p>
    <w:p w:rsidR="00CF717F" w:rsidRPr="00BC4039" w:rsidRDefault="00CF717F" w:rsidP="00CF717F">
      <w:pPr>
        <w:spacing w:line="240" w:lineRule="auto"/>
        <w:contextualSpacing/>
        <w:jc w:val="both"/>
        <w:rPr>
          <w:sz w:val="20"/>
          <w:szCs w:val="20"/>
        </w:rPr>
      </w:pPr>
      <w:r w:rsidRPr="00BC4039">
        <w:rPr>
          <w:rFonts w:ascii="Times New Roman" w:hAnsi="Times New Roman"/>
          <w:noProof/>
          <w:sz w:val="20"/>
          <w:szCs w:val="20"/>
        </w:rPr>
        <w:lastRenderedPageBreak/>
        <w:drawing>
          <wp:inline distT="0" distB="0" distL="0" distR="0" wp14:anchorId="72C1F138" wp14:editId="154FD500">
            <wp:extent cx="5244474" cy="3352800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3122" cy="33647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717F" w:rsidRPr="00BC4039" w:rsidRDefault="00CF717F" w:rsidP="00CF717F">
      <w:pPr>
        <w:spacing w:line="240" w:lineRule="auto"/>
        <w:contextualSpacing/>
        <w:jc w:val="both"/>
        <w:rPr>
          <w:sz w:val="20"/>
          <w:szCs w:val="20"/>
        </w:rPr>
      </w:pPr>
    </w:p>
    <w:p w:rsidR="00CF717F" w:rsidRPr="00BC4039" w:rsidRDefault="00CF717F" w:rsidP="00CF717F">
      <w:pPr>
        <w:spacing w:line="240" w:lineRule="auto"/>
        <w:contextualSpacing/>
        <w:jc w:val="both"/>
        <w:rPr>
          <w:sz w:val="20"/>
          <w:szCs w:val="20"/>
        </w:rPr>
      </w:pPr>
      <w:r w:rsidRPr="00BC4039">
        <w:rPr>
          <w:rFonts w:ascii="Times New Roman" w:hAnsi="Times New Roman"/>
          <w:noProof/>
          <w:sz w:val="20"/>
          <w:szCs w:val="20"/>
        </w:rPr>
        <w:drawing>
          <wp:inline distT="0" distB="0" distL="0" distR="0" wp14:anchorId="32AB2AF5" wp14:editId="6B9BB731">
            <wp:extent cx="5110332" cy="3705225"/>
            <wp:effectExtent l="0" t="0" r="0" b="0"/>
            <wp:docPr id="1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0754" cy="37127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717F" w:rsidRPr="00BC4039" w:rsidRDefault="00CF717F" w:rsidP="00CF717F">
      <w:pPr>
        <w:spacing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C4039">
        <w:rPr>
          <w:rFonts w:ascii="Times New Roman" w:hAnsi="Times New Roman" w:cs="Times New Roman"/>
          <w:sz w:val="20"/>
          <w:szCs w:val="20"/>
        </w:rPr>
        <w:t xml:space="preserve">Supplemental Figure-2: Scatter plot relating </w:t>
      </w:r>
      <w:proofErr w:type="spellStart"/>
      <w:r w:rsidRPr="00BC4039">
        <w:rPr>
          <w:rFonts w:ascii="Times New Roman" w:hAnsi="Times New Roman" w:cs="Times New Roman"/>
          <w:sz w:val="20"/>
          <w:szCs w:val="20"/>
        </w:rPr>
        <w:t>ofloxacin</w:t>
      </w:r>
      <w:proofErr w:type="spellEnd"/>
      <w:r w:rsidRPr="00BC4039">
        <w:rPr>
          <w:rFonts w:ascii="Times New Roman" w:hAnsi="Times New Roman" w:cs="Times New Roman"/>
          <w:sz w:val="20"/>
          <w:szCs w:val="20"/>
        </w:rPr>
        <w:t xml:space="preserve"> MICs to </w:t>
      </w:r>
      <w:proofErr w:type="spellStart"/>
      <w:r w:rsidRPr="00BC4039">
        <w:rPr>
          <w:rFonts w:ascii="Times New Roman" w:hAnsi="Times New Roman" w:cs="Times New Roman"/>
          <w:sz w:val="20"/>
          <w:szCs w:val="20"/>
        </w:rPr>
        <w:t>nalidixic</w:t>
      </w:r>
      <w:proofErr w:type="spellEnd"/>
      <w:r w:rsidRPr="00BC4039">
        <w:rPr>
          <w:rFonts w:ascii="Times New Roman" w:hAnsi="Times New Roman" w:cs="Times New Roman"/>
          <w:sz w:val="20"/>
          <w:szCs w:val="20"/>
        </w:rPr>
        <w:t xml:space="preserve"> acid MICs and disk.</w:t>
      </w:r>
    </w:p>
    <w:p w:rsidR="00CF717F" w:rsidRPr="00BC4039" w:rsidRDefault="00CF717F" w:rsidP="00CF717F">
      <w:pPr>
        <w:spacing w:line="360" w:lineRule="auto"/>
        <w:contextualSpacing/>
        <w:jc w:val="both"/>
        <w:rPr>
          <w:sz w:val="20"/>
          <w:szCs w:val="20"/>
        </w:rPr>
      </w:pPr>
    </w:p>
    <w:p w:rsidR="00B6257F" w:rsidRDefault="00B6257F"/>
    <w:sectPr w:rsidR="00B625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717F"/>
    <w:rsid w:val="00B6257F"/>
    <w:rsid w:val="00CF717F"/>
    <w:rsid w:val="00FB1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F6429EC-7ED8-4BB2-88F1-F42042D8F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F717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</Words>
  <Characters>174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Cepheid</dc:creator>
  <cp:keywords/>
  <dc:description/>
  <cp:lastModifiedBy>Cepheid</cp:lastModifiedBy>
  <cp:revision>2</cp:revision>
  <dcterms:created xsi:type="dcterms:W3CDTF">2019-09-10T09:33:00Z</dcterms:created>
  <dcterms:modified xsi:type="dcterms:W3CDTF">2019-09-10T09:35:00Z</dcterms:modified>
</cp:coreProperties>
</file>